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50BE2F" w14:textId="4B12E7D6" w:rsidR="005C0B8A" w:rsidRPr="0021419A" w:rsidRDefault="00F27969" w:rsidP="006E36EF">
      <w:pPr>
        <w:pStyle w:val="Heading1"/>
        <w:rPr>
          <w:sz w:val="44"/>
        </w:rPr>
      </w:pPr>
      <w:r>
        <w:rPr>
          <w:sz w:val="44"/>
        </w:rPr>
        <w:t xml:space="preserve">Jodi </w:t>
      </w:r>
      <w:proofErr w:type="spellStart"/>
      <w:r>
        <w:rPr>
          <w:sz w:val="44"/>
        </w:rPr>
        <w:t>Detjen</w:t>
      </w:r>
      <w:proofErr w:type="spellEnd"/>
    </w:p>
    <w:p w14:paraId="4536F9B2" w14:textId="77777777" w:rsidR="00F27969" w:rsidRDefault="00F27969" w:rsidP="00DA6A95">
      <w:pPr>
        <w:sectPr w:rsidR="00F27969" w:rsidSect="00D8702E">
          <w:headerReference w:type="default" r:id="rId7"/>
          <w:footerReference w:type="even" r:id="rId8"/>
          <w:footerReference w:type="default" r:id="rId9"/>
          <w:pgSz w:w="12240" w:h="15840"/>
          <w:pgMar w:top="2313" w:right="864" w:bottom="621" w:left="864" w:header="864" w:footer="475" w:gutter="0"/>
          <w:cols w:num="2" w:space="720"/>
          <w:docGrid w:linePitch="360"/>
        </w:sectPr>
      </w:pPr>
    </w:p>
    <w:p w14:paraId="667DF0BE" w14:textId="667C2F7F" w:rsidR="00DA6A95" w:rsidRDefault="00DA6A95" w:rsidP="00DA6A95"/>
    <w:p w14:paraId="12AE60AF" w14:textId="77777777" w:rsidR="002C54D4" w:rsidRDefault="002C54D4" w:rsidP="00DA6A95">
      <w:bookmarkStart w:id="0" w:name="_GoBack"/>
      <w:bookmarkEnd w:id="0"/>
    </w:p>
    <w:p w14:paraId="5528B760" w14:textId="37AD6953" w:rsidR="00F27969" w:rsidRDefault="00F27969" w:rsidP="002C54D4">
      <w:pPr>
        <w:pStyle w:val="Heading1"/>
      </w:pPr>
      <w:r>
        <w:t xml:space="preserve">About Jodi </w:t>
      </w:r>
      <w:proofErr w:type="spellStart"/>
      <w:r>
        <w:t>Detjen</w:t>
      </w:r>
      <w:proofErr w:type="spellEnd"/>
    </w:p>
    <w:p w14:paraId="160FC1C2" w14:textId="77777777" w:rsidR="00F27969" w:rsidRDefault="00F27969" w:rsidP="00F27969">
      <w:pPr>
        <w:pStyle w:val="NormalWeb"/>
        <w:shd w:val="clear" w:color="auto" w:fill="FFFFFF"/>
        <w:spacing w:before="0" w:beforeAutospacing="0" w:after="150" w:afterAutospacing="0"/>
        <w:rPr>
          <w:color w:val="36424A" w:themeColor="text1"/>
          <w:szCs w:val="20"/>
        </w:rPr>
      </w:pPr>
      <w:r>
        <w:rPr>
          <w:color w:val="36424A" w:themeColor="text1"/>
          <w:szCs w:val="20"/>
        </w:rPr>
        <w:t>J</w:t>
      </w:r>
      <w:r w:rsidRPr="00F27969">
        <w:rPr>
          <w:color w:val="36424A" w:themeColor="text1"/>
          <w:szCs w:val="20"/>
        </w:rPr>
        <w:t xml:space="preserve">odi </w:t>
      </w:r>
      <w:proofErr w:type="spellStart"/>
      <w:r w:rsidRPr="00F27969">
        <w:rPr>
          <w:color w:val="36424A" w:themeColor="text1"/>
          <w:szCs w:val="20"/>
        </w:rPr>
        <w:t>Detjen’s</w:t>
      </w:r>
      <w:proofErr w:type="spellEnd"/>
      <w:r w:rsidRPr="00F27969">
        <w:rPr>
          <w:color w:val="36424A" w:themeColor="text1"/>
          <w:szCs w:val="20"/>
        </w:rPr>
        <w:t xml:space="preserve"> mission is to realize gender parity as soon as we can.  Jodi is an accomplished organizational development consultant and educator. She is Founder and Managing Partner of Orange Grove, Clinical Professor of Management at Suffolk University, Boston, MA and the Academic MBA Program Director. Jodi has been teaching for 15 years, and has consulted and run workshops for clients that include Accenture, Microsoft Partners, Dimension Data and Oracle. She is a highly regarded speaker and writer for organizations that include Society of Women Engineers, American Banker, Lean </w:t>
      </w:r>
      <w:proofErr w:type="gramStart"/>
      <w:r w:rsidRPr="00F27969">
        <w:rPr>
          <w:color w:val="36424A" w:themeColor="text1"/>
          <w:szCs w:val="20"/>
        </w:rPr>
        <w:t>In</w:t>
      </w:r>
      <w:proofErr w:type="gramEnd"/>
      <w:r w:rsidRPr="00F27969">
        <w:rPr>
          <w:color w:val="36424A" w:themeColor="text1"/>
          <w:szCs w:val="20"/>
        </w:rPr>
        <w:t xml:space="preserve"> and Duke University. She is an </w:t>
      </w:r>
      <w:proofErr w:type="spellStart"/>
      <w:r w:rsidRPr="00F27969">
        <w:rPr>
          <w:color w:val="36424A" w:themeColor="text1"/>
          <w:szCs w:val="20"/>
        </w:rPr>
        <w:t>ExperiencePoint</w:t>
      </w:r>
      <w:proofErr w:type="spellEnd"/>
      <w:r w:rsidRPr="00F27969">
        <w:rPr>
          <w:color w:val="36424A" w:themeColor="text1"/>
          <w:szCs w:val="20"/>
        </w:rPr>
        <w:t xml:space="preserve"> certified change facilitator, has designed women’s leadership training for </w:t>
      </w:r>
      <w:proofErr w:type="spellStart"/>
      <w:r w:rsidRPr="00F27969">
        <w:rPr>
          <w:color w:val="36424A" w:themeColor="text1"/>
          <w:szCs w:val="20"/>
        </w:rPr>
        <w:t>Skillsoft</w:t>
      </w:r>
      <w:proofErr w:type="spellEnd"/>
      <w:r w:rsidRPr="00F27969">
        <w:rPr>
          <w:color w:val="36424A" w:themeColor="text1"/>
          <w:szCs w:val="20"/>
        </w:rPr>
        <w:t xml:space="preserve"> and Linkage, and is co-author of the book, </w:t>
      </w:r>
      <w:r w:rsidRPr="00F27969">
        <w:rPr>
          <w:i/>
          <w:iCs/>
          <w:color w:val="36424A" w:themeColor="text1"/>
          <w:szCs w:val="20"/>
        </w:rPr>
        <w:t>The Orange Line: A Woman’s Guide to Integrating Career, Family, and Life</w:t>
      </w:r>
      <w:r w:rsidRPr="00F27969">
        <w:rPr>
          <w:color w:val="36424A" w:themeColor="text1"/>
          <w:szCs w:val="20"/>
        </w:rPr>
        <w:t>. </w:t>
      </w:r>
    </w:p>
    <w:p w14:paraId="21954255" w14:textId="77777777" w:rsidR="00F27969" w:rsidRPr="00F27969" w:rsidRDefault="00F27969" w:rsidP="00F27969">
      <w:pPr>
        <w:pStyle w:val="NormalWeb"/>
        <w:shd w:val="clear" w:color="auto" w:fill="FFFFFF"/>
        <w:spacing w:before="0" w:beforeAutospacing="0" w:after="150" w:afterAutospacing="0"/>
        <w:rPr>
          <w:color w:val="36424A" w:themeColor="text1"/>
          <w:sz w:val="21"/>
          <w:szCs w:val="20"/>
        </w:rPr>
      </w:pPr>
    </w:p>
    <w:p w14:paraId="7588E7D2" w14:textId="77777777" w:rsidR="00F27969" w:rsidRPr="00F27969" w:rsidRDefault="00F27969" w:rsidP="00F27969">
      <w:pPr>
        <w:pStyle w:val="NormalWeb"/>
        <w:shd w:val="clear" w:color="auto" w:fill="FFFFFF"/>
        <w:spacing w:before="0" w:beforeAutospacing="0" w:after="150" w:afterAutospacing="0"/>
        <w:rPr>
          <w:color w:val="36424A" w:themeColor="text1"/>
          <w:sz w:val="21"/>
          <w:szCs w:val="20"/>
        </w:rPr>
      </w:pPr>
      <w:r w:rsidRPr="00F27969">
        <w:rPr>
          <w:color w:val="36424A" w:themeColor="text1"/>
          <w:szCs w:val="20"/>
        </w:rPr>
        <w:t xml:space="preserve">Jodi earned her B.Sc. in Management Science from Virginia Tech and her MA in International Development Policy from Duke University. She is an active member of a many women’s advocacy organizations among them, the </w:t>
      </w:r>
      <w:proofErr w:type="spellStart"/>
      <w:r w:rsidRPr="00F27969">
        <w:rPr>
          <w:color w:val="36424A" w:themeColor="text1"/>
          <w:szCs w:val="20"/>
        </w:rPr>
        <w:t>Geena</w:t>
      </w:r>
      <w:proofErr w:type="spellEnd"/>
      <w:r w:rsidRPr="00F27969">
        <w:rPr>
          <w:color w:val="36424A" w:themeColor="text1"/>
          <w:szCs w:val="20"/>
        </w:rPr>
        <w:t xml:space="preserve"> Davis Women in Media and the Boston Club and proudly sits on the board of </w:t>
      </w:r>
      <w:hyperlink r:id="rId10" w:history="1">
        <w:r w:rsidRPr="00F27969">
          <w:rPr>
            <w:color w:val="36424A" w:themeColor="text1"/>
            <w:szCs w:val="20"/>
          </w:rPr>
          <w:t>West.org</w:t>
        </w:r>
      </w:hyperlink>
      <w:r w:rsidRPr="00F27969">
        <w:rPr>
          <w:color w:val="36424A" w:themeColor="text1"/>
          <w:szCs w:val="20"/>
        </w:rPr>
        <w:t>, an organization that advances women in science and technology.</w:t>
      </w:r>
    </w:p>
    <w:p w14:paraId="203253E9" w14:textId="77777777" w:rsidR="00F27969" w:rsidRPr="00F27969" w:rsidRDefault="00F27969" w:rsidP="00F27969">
      <w:pPr>
        <w:pStyle w:val="NormalWeb"/>
        <w:shd w:val="clear" w:color="auto" w:fill="FFFFFF"/>
        <w:spacing w:before="0" w:beforeAutospacing="0" w:after="150" w:afterAutospacing="0"/>
        <w:rPr>
          <w:color w:val="36424A" w:themeColor="text1"/>
          <w:sz w:val="21"/>
          <w:szCs w:val="20"/>
        </w:rPr>
      </w:pPr>
    </w:p>
    <w:p w14:paraId="45C9C56C" w14:textId="77777777" w:rsidR="00F27969" w:rsidRPr="0086051D" w:rsidRDefault="00F27969" w:rsidP="00F27969"/>
    <w:p w14:paraId="68A7876A" w14:textId="77777777" w:rsidR="00F27969" w:rsidRPr="006E36EF" w:rsidRDefault="00F27969" w:rsidP="00F27969">
      <w:pPr>
        <w:pStyle w:val="Heading1"/>
      </w:pPr>
      <w:r w:rsidRPr="006E36EF">
        <w:t>About Orange Grove Consulting</w:t>
      </w:r>
    </w:p>
    <w:p w14:paraId="7E02DCC6" w14:textId="77777777" w:rsidR="00F27969" w:rsidRPr="008C2E2D" w:rsidRDefault="00F27969" w:rsidP="00F27969">
      <w:pPr>
        <w:pStyle w:val="NormalWeb"/>
        <w:shd w:val="clear" w:color="auto" w:fill="FFFFFF"/>
        <w:spacing w:before="0" w:beforeAutospacing="0" w:after="150" w:afterAutospacing="0"/>
        <w:rPr>
          <w:color w:val="36424A" w:themeColor="text1"/>
          <w:sz w:val="21"/>
          <w:szCs w:val="20"/>
        </w:rPr>
      </w:pPr>
      <w:r w:rsidRPr="008C2E2D">
        <w:rPr>
          <w:color w:val="36424A" w:themeColor="text1"/>
          <w:sz w:val="21"/>
          <w:szCs w:val="20"/>
        </w:rPr>
        <w:t>Orange Grove Consulting specializes in research-based women’s leadership training and organizational change that improves recruitment, retention and promotion of women across an organization. We address limiting aspects of the current talent pipeline with a focus on addressing the unconscious biases women have about themselves. Our end goal is to create more innovative and productive workplaces.</w:t>
      </w:r>
    </w:p>
    <w:p w14:paraId="4EDC8E04" w14:textId="77777777" w:rsidR="00F27969" w:rsidRPr="008C2E2D" w:rsidRDefault="00F27969" w:rsidP="00F27969">
      <w:pPr>
        <w:pStyle w:val="NormalWeb"/>
        <w:shd w:val="clear" w:color="auto" w:fill="FFFFFF"/>
        <w:spacing w:before="0" w:beforeAutospacing="0" w:after="150" w:afterAutospacing="0"/>
        <w:rPr>
          <w:color w:val="36424A" w:themeColor="text1"/>
          <w:sz w:val="21"/>
          <w:szCs w:val="20"/>
        </w:rPr>
      </w:pPr>
    </w:p>
    <w:p w14:paraId="7E41137B" w14:textId="77777777" w:rsidR="00F27969" w:rsidRPr="00AC5348" w:rsidRDefault="00F27969" w:rsidP="00F27969">
      <w:pPr>
        <w:pStyle w:val="NormalWeb"/>
        <w:shd w:val="clear" w:color="auto" w:fill="FFFFFF"/>
        <w:spacing w:before="0" w:beforeAutospacing="0" w:after="150" w:afterAutospacing="0"/>
        <w:rPr>
          <w:color w:val="36424A" w:themeColor="text1"/>
          <w:sz w:val="21"/>
          <w:szCs w:val="20"/>
        </w:rPr>
      </w:pPr>
    </w:p>
    <w:p w14:paraId="0320D52B" w14:textId="64186F70" w:rsidR="00151352" w:rsidRPr="006E36EF" w:rsidRDefault="00151352" w:rsidP="00151352">
      <w:pPr>
        <w:pStyle w:val="Heading1"/>
      </w:pPr>
      <w:r>
        <w:t xml:space="preserve">Jodi </w:t>
      </w:r>
      <w:proofErr w:type="spellStart"/>
      <w:r>
        <w:t>Detjen</w:t>
      </w:r>
      <w:proofErr w:type="spellEnd"/>
      <w:r>
        <w:t xml:space="preserve"> Headshot, See Page 2</w:t>
      </w:r>
    </w:p>
    <w:p w14:paraId="1F58C8FB" w14:textId="77777777" w:rsidR="00F27969" w:rsidRPr="00DA6A95" w:rsidRDefault="00F27969" w:rsidP="00DA6A95"/>
    <w:p w14:paraId="28BF3DD1" w14:textId="74F60691" w:rsidR="0086051D" w:rsidRDefault="00F27969" w:rsidP="0086051D">
      <w:r>
        <w:rPr>
          <w:noProof/>
        </w:rPr>
        <w:lastRenderedPageBreak/>
        <w:drawing>
          <wp:inline distT="0" distB="0" distL="0" distR="0" wp14:anchorId="1D66E5F5" wp14:editId="2B2A2600">
            <wp:extent cx="6675120" cy="755332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di detjen headshot.png"/>
                    <pic:cNvPicPr/>
                  </pic:nvPicPr>
                  <pic:blipFill>
                    <a:blip r:embed="rId11">
                      <a:extLst>
                        <a:ext uri="{28A0092B-C50C-407E-A947-70E740481C1C}">
                          <a14:useLocalDpi xmlns:a14="http://schemas.microsoft.com/office/drawing/2010/main" val="0"/>
                        </a:ext>
                      </a:extLst>
                    </a:blip>
                    <a:stretch>
                      <a:fillRect/>
                    </a:stretch>
                  </pic:blipFill>
                  <pic:spPr>
                    <a:xfrm>
                      <a:off x="0" y="0"/>
                      <a:ext cx="6675120" cy="7553325"/>
                    </a:xfrm>
                    <a:prstGeom prst="rect">
                      <a:avLst/>
                    </a:prstGeom>
                  </pic:spPr>
                </pic:pic>
              </a:graphicData>
            </a:graphic>
          </wp:inline>
        </w:drawing>
      </w:r>
    </w:p>
    <w:p w14:paraId="56C18C5D" w14:textId="77777777" w:rsidR="00F27969" w:rsidRDefault="00F27969" w:rsidP="0086051D"/>
    <w:p w14:paraId="5A32B6B5" w14:textId="77777777" w:rsidR="00F27969" w:rsidRDefault="00F27969" w:rsidP="0086051D"/>
    <w:sectPr w:rsidR="00F27969" w:rsidSect="00F27969">
      <w:type w:val="continuous"/>
      <w:pgSz w:w="12240" w:h="15840"/>
      <w:pgMar w:top="2313" w:right="864" w:bottom="621" w:left="864" w:header="864" w:footer="47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96BCAA" w14:textId="77777777" w:rsidR="00B27683" w:rsidRDefault="00B27683" w:rsidP="00406C32">
      <w:r>
        <w:separator/>
      </w:r>
    </w:p>
  </w:endnote>
  <w:endnote w:type="continuationSeparator" w:id="0">
    <w:p w14:paraId="468F9F56" w14:textId="77777777" w:rsidR="00B27683" w:rsidRDefault="00B27683" w:rsidP="00406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Yu Mincho">
    <w:panose1 w:val="02020400000000000000"/>
    <w:charset w:val="80"/>
    <w:family w:val="auto"/>
    <w:pitch w:val="variable"/>
    <w:sig w:usb0="800002E7" w:usb1="2AC7FCFF" w:usb2="00000012" w:usb3="00000000" w:csb0="0002009F" w:csb1="00000000"/>
  </w:font>
  <w:font w:name="Arial">
    <w:panose1 w:val="020B0604020202020204"/>
    <w:charset w:val="00"/>
    <w:family w:val="auto"/>
    <w:pitch w:val="variable"/>
    <w:sig w:usb0="E0002AFF" w:usb1="C0007843" w:usb2="00000009" w:usb3="00000000" w:csb0="000001FF" w:csb1="00000000"/>
  </w:font>
  <w:font w:name="Helvetica Light">
    <w:panose1 w:val="020B0403020202020204"/>
    <w:charset w:val="00"/>
    <w:family w:val="auto"/>
    <w:pitch w:val="variable"/>
    <w:sig w:usb0="800000AF" w:usb1="4000204A" w:usb2="00000000" w:usb3="00000000" w:csb0="00000001" w:csb1="00000000"/>
  </w:font>
  <w:font w:name="Helvetica Light Oblique">
    <w:panose1 w:val="020B0403020202020204"/>
    <w:charset w:val="00"/>
    <w:family w:val="auto"/>
    <w:pitch w:val="variable"/>
    <w:sig w:usb0="800000AF" w:usb1="4000204A"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Yu Gothic Light">
    <w:panose1 w:val="020B0300000000000000"/>
    <w:charset w:val="80"/>
    <w:family w:val="auto"/>
    <w:pitch w:val="variable"/>
    <w:sig w:usb0="E00002FF" w:usb1="2AC7FDFF" w:usb2="00000016"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EE906" w14:textId="77777777" w:rsidR="00BA7D16" w:rsidRDefault="00BA7D16" w:rsidP="00C70F7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8EB810" w14:textId="1C26A404" w:rsidR="00BA7D16" w:rsidRDefault="00BA7D16" w:rsidP="008C5FDE">
    <w:pPr>
      <w:pStyle w:val="Footer"/>
      <w:ind w:right="360"/>
      <w:rPr>
        <w:rStyle w:val="PageNumber"/>
      </w:rPr>
    </w:pPr>
  </w:p>
  <w:p w14:paraId="69BD393A" w14:textId="77777777" w:rsidR="00BA7D16" w:rsidRDefault="00BA7D16" w:rsidP="00406C3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DFCB6" w14:textId="737103DC" w:rsidR="00BA7D16" w:rsidRPr="00EA01B4" w:rsidRDefault="00BA7D16" w:rsidP="00AC29DD">
    <w:pPr>
      <w:pStyle w:val="Footer"/>
      <w:tabs>
        <w:tab w:val="clear" w:pos="9360"/>
        <w:tab w:val="right" w:pos="10440"/>
      </w:tabs>
      <w:ind w:right="360"/>
      <w:rPr>
        <w:color w:val="C3C3C3" w:themeColor="text2" w:themeShade="E6"/>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CDA5ED" w14:textId="77777777" w:rsidR="00B27683" w:rsidRDefault="00B27683" w:rsidP="00406C32">
      <w:r>
        <w:separator/>
      </w:r>
    </w:p>
  </w:footnote>
  <w:footnote w:type="continuationSeparator" w:id="0">
    <w:p w14:paraId="2FA0A7C5" w14:textId="77777777" w:rsidR="00B27683" w:rsidRDefault="00B27683" w:rsidP="00406C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13590" w14:textId="737A3D70" w:rsidR="003B362F" w:rsidRPr="007636B1" w:rsidRDefault="00F94A05" w:rsidP="00F94A05">
    <w:pPr>
      <w:pStyle w:val="Heading2"/>
      <w:spacing w:before="240"/>
      <w:ind w:left="0" w:firstLine="0"/>
    </w:pPr>
    <w:r w:rsidRPr="007636B1">
      <w:rPr>
        <w:noProof/>
      </w:rPr>
      <w:drawing>
        <wp:anchor distT="0" distB="0" distL="114300" distR="114300" simplePos="0" relativeHeight="251658240" behindDoc="0" locked="0" layoutInCell="1" allowOverlap="1" wp14:anchorId="522522F8" wp14:editId="31F5CDA7">
          <wp:simplePos x="0" y="0"/>
          <wp:positionH relativeFrom="margin">
            <wp:posOffset>5455920</wp:posOffset>
          </wp:positionH>
          <wp:positionV relativeFrom="margin">
            <wp:posOffset>-991870</wp:posOffset>
          </wp:positionV>
          <wp:extent cx="1162050" cy="765175"/>
          <wp:effectExtent l="0" t="0" r="6350" b="0"/>
          <wp:wrapSquare wrapText="bothSides"/>
          <wp:docPr id="44" name="Picture 44" descr="../Logo%20Toolkit/CMYK%20-%20Print/PNG%20-%20TransparentBG/OG_FullColor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20Toolkit/CMYK%20-%20Print/PNG%20-%20TransparentBG/OG_FullColor_CMYK.png"/>
                  <pic:cNvPicPr>
                    <a:picLocks noChangeAspect="1" noChangeArrowheads="1"/>
                  </pic:cNvPicPr>
                </pic:nvPicPr>
                <pic:blipFill rotWithShape="1">
                  <a:blip r:embed="rId1">
                    <a:extLst>
                      <a:ext uri="{28A0092B-C50C-407E-A947-70E740481C1C}">
                        <a14:useLocalDpi xmlns:a14="http://schemas.microsoft.com/office/drawing/2010/main" val="0"/>
                      </a:ext>
                    </a:extLst>
                  </a:blip>
                  <a:srcRect l="14694" t="17981" r="14682" b="17978"/>
                  <a:stretch/>
                </pic:blipFill>
                <pic:spPr bwMode="auto">
                  <a:xfrm>
                    <a:off x="0" y="0"/>
                    <a:ext cx="1162050" cy="76517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page">
            <wp14:pctWidth>0</wp14:pctWidth>
          </wp14:sizeRelH>
          <wp14:sizeRelV relativeFrom="page">
            <wp14:pctHeight>0</wp14:pctHeight>
          </wp14:sizeRelV>
        </wp:anchor>
      </w:drawing>
    </w:r>
    <w:r w:rsidR="00F27969">
      <w:t>Jodi detjen, managing partner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36A2B"/>
    <w:multiLevelType w:val="hybridMultilevel"/>
    <w:tmpl w:val="10DE62DA"/>
    <w:lvl w:ilvl="0" w:tplc="9BF47078">
      <w:start w:val="1"/>
      <w:numFmt w:val="bullet"/>
      <w:lvlText w:val=""/>
      <w:lvlJc w:val="left"/>
      <w:pPr>
        <w:ind w:left="360" w:hanging="360"/>
      </w:pPr>
      <w:rPr>
        <w:rFonts w:ascii="Symbol" w:hAnsi="Symbol" w:hint="default"/>
        <w:color w:val="FF8300" w:themeColor="accent1"/>
        <w:sz w:val="1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A5156D3"/>
    <w:multiLevelType w:val="hybridMultilevel"/>
    <w:tmpl w:val="58CA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A908B7"/>
    <w:multiLevelType w:val="hybridMultilevel"/>
    <w:tmpl w:val="2C947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C83243"/>
    <w:multiLevelType w:val="hybridMultilevel"/>
    <w:tmpl w:val="02B66246"/>
    <w:lvl w:ilvl="0" w:tplc="6DAAA8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6F2591"/>
    <w:multiLevelType w:val="hybridMultilevel"/>
    <w:tmpl w:val="24449858"/>
    <w:lvl w:ilvl="0" w:tplc="73027C3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293F2F"/>
    <w:multiLevelType w:val="hybridMultilevel"/>
    <w:tmpl w:val="7452C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27356C"/>
    <w:multiLevelType w:val="hybridMultilevel"/>
    <w:tmpl w:val="72A81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A36193"/>
    <w:multiLevelType w:val="hybridMultilevel"/>
    <w:tmpl w:val="42C01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466A55"/>
    <w:multiLevelType w:val="hybridMultilevel"/>
    <w:tmpl w:val="18164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5"/>
  </w:num>
  <w:num w:numId="4">
    <w:abstractNumId w:val="6"/>
  </w:num>
  <w:num w:numId="5">
    <w:abstractNumId w:val="7"/>
  </w:num>
  <w:num w:numId="6">
    <w:abstractNumId w:val="1"/>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drawingGridHorizontalSpacing w:val="9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04F"/>
    <w:rsid w:val="0002165A"/>
    <w:rsid w:val="00032539"/>
    <w:rsid w:val="00043D6D"/>
    <w:rsid w:val="00050784"/>
    <w:rsid w:val="00051BE3"/>
    <w:rsid w:val="00056958"/>
    <w:rsid w:val="0006329F"/>
    <w:rsid w:val="0006608D"/>
    <w:rsid w:val="000C0165"/>
    <w:rsid w:val="000C3132"/>
    <w:rsid w:val="000E3305"/>
    <w:rsid w:val="000E52A0"/>
    <w:rsid w:val="000E7B8F"/>
    <w:rsid w:val="001036E8"/>
    <w:rsid w:val="001128C4"/>
    <w:rsid w:val="00135BF5"/>
    <w:rsid w:val="00145CB8"/>
    <w:rsid w:val="0015077F"/>
    <w:rsid w:val="00151352"/>
    <w:rsid w:val="0018707E"/>
    <w:rsid w:val="00197FDF"/>
    <w:rsid w:val="001A063E"/>
    <w:rsid w:val="001C3120"/>
    <w:rsid w:val="001D72CD"/>
    <w:rsid w:val="001E716D"/>
    <w:rsid w:val="001F69E7"/>
    <w:rsid w:val="0021391E"/>
    <w:rsid w:val="0021419A"/>
    <w:rsid w:val="0022655D"/>
    <w:rsid w:val="00242201"/>
    <w:rsid w:val="00255B71"/>
    <w:rsid w:val="002571CD"/>
    <w:rsid w:val="00296E12"/>
    <w:rsid w:val="002C54D4"/>
    <w:rsid w:val="002C7087"/>
    <w:rsid w:val="002E38BC"/>
    <w:rsid w:val="00305A90"/>
    <w:rsid w:val="00321ECE"/>
    <w:rsid w:val="00333851"/>
    <w:rsid w:val="003650FA"/>
    <w:rsid w:val="003731E1"/>
    <w:rsid w:val="00390502"/>
    <w:rsid w:val="003B13E6"/>
    <w:rsid w:val="003B362F"/>
    <w:rsid w:val="003B6A7E"/>
    <w:rsid w:val="003E2C5A"/>
    <w:rsid w:val="003E3D48"/>
    <w:rsid w:val="003E7209"/>
    <w:rsid w:val="00406C32"/>
    <w:rsid w:val="0040769D"/>
    <w:rsid w:val="004102DF"/>
    <w:rsid w:val="004236B5"/>
    <w:rsid w:val="00450EEF"/>
    <w:rsid w:val="004718A2"/>
    <w:rsid w:val="0047641D"/>
    <w:rsid w:val="004B55C2"/>
    <w:rsid w:val="004D348E"/>
    <w:rsid w:val="004E3AAC"/>
    <w:rsid w:val="004F75F9"/>
    <w:rsid w:val="00503876"/>
    <w:rsid w:val="0053298F"/>
    <w:rsid w:val="00533A6C"/>
    <w:rsid w:val="005455AA"/>
    <w:rsid w:val="0055303D"/>
    <w:rsid w:val="00557B59"/>
    <w:rsid w:val="00590122"/>
    <w:rsid w:val="005A3C45"/>
    <w:rsid w:val="005B5E95"/>
    <w:rsid w:val="005B7013"/>
    <w:rsid w:val="005B7B69"/>
    <w:rsid w:val="005C0B8A"/>
    <w:rsid w:val="005F2A7A"/>
    <w:rsid w:val="00607D8E"/>
    <w:rsid w:val="00610E80"/>
    <w:rsid w:val="00611B00"/>
    <w:rsid w:val="0062042E"/>
    <w:rsid w:val="00632884"/>
    <w:rsid w:val="00646363"/>
    <w:rsid w:val="006575DD"/>
    <w:rsid w:val="006A5C9F"/>
    <w:rsid w:val="006E36EF"/>
    <w:rsid w:val="006F0C5F"/>
    <w:rsid w:val="006F24EE"/>
    <w:rsid w:val="007169FD"/>
    <w:rsid w:val="0072125F"/>
    <w:rsid w:val="007636B1"/>
    <w:rsid w:val="00765CF5"/>
    <w:rsid w:val="007B1393"/>
    <w:rsid w:val="007C104F"/>
    <w:rsid w:val="007E0A59"/>
    <w:rsid w:val="007E1BE6"/>
    <w:rsid w:val="007E5790"/>
    <w:rsid w:val="007F3920"/>
    <w:rsid w:val="00806653"/>
    <w:rsid w:val="00811FE6"/>
    <w:rsid w:val="00836384"/>
    <w:rsid w:val="00844A7A"/>
    <w:rsid w:val="0086051D"/>
    <w:rsid w:val="008C2E2D"/>
    <w:rsid w:val="008C38A0"/>
    <w:rsid w:val="008C5FDE"/>
    <w:rsid w:val="008D436A"/>
    <w:rsid w:val="008E7B4C"/>
    <w:rsid w:val="008F3A08"/>
    <w:rsid w:val="00910763"/>
    <w:rsid w:val="009117CC"/>
    <w:rsid w:val="00925569"/>
    <w:rsid w:val="00927016"/>
    <w:rsid w:val="00933B6F"/>
    <w:rsid w:val="00977D2B"/>
    <w:rsid w:val="00992D0B"/>
    <w:rsid w:val="009B006C"/>
    <w:rsid w:val="009B6674"/>
    <w:rsid w:val="009C331B"/>
    <w:rsid w:val="009C72B9"/>
    <w:rsid w:val="009D38C1"/>
    <w:rsid w:val="009F588D"/>
    <w:rsid w:val="00A0624C"/>
    <w:rsid w:val="00A06A09"/>
    <w:rsid w:val="00A07A25"/>
    <w:rsid w:val="00A10059"/>
    <w:rsid w:val="00A16098"/>
    <w:rsid w:val="00A17D45"/>
    <w:rsid w:val="00A222C8"/>
    <w:rsid w:val="00A32EC7"/>
    <w:rsid w:val="00A65219"/>
    <w:rsid w:val="00A65E16"/>
    <w:rsid w:val="00A735D0"/>
    <w:rsid w:val="00A7417D"/>
    <w:rsid w:val="00A75290"/>
    <w:rsid w:val="00A949D0"/>
    <w:rsid w:val="00A972C6"/>
    <w:rsid w:val="00AC29DD"/>
    <w:rsid w:val="00AC408E"/>
    <w:rsid w:val="00AC5348"/>
    <w:rsid w:val="00AD4FEE"/>
    <w:rsid w:val="00AE1DBC"/>
    <w:rsid w:val="00B079FF"/>
    <w:rsid w:val="00B15772"/>
    <w:rsid w:val="00B27683"/>
    <w:rsid w:val="00B30D3F"/>
    <w:rsid w:val="00B678C6"/>
    <w:rsid w:val="00B70BAF"/>
    <w:rsid w:val="00B70FF2"/>
    <w:rsid w:val="00B72126"/>
    <w:rsid w:val="00BA7D16"/>
    <w:rsid w:val="00BC0584"/>
    <w:rsid w:val="00BD4962"/>
    <w:rsid w:val="00C00485"/>
    <w:rsid w:val="00C24EE0"/>
    <w:rsid w:val="00C25A8F"/>
    <w:rsid w:val="00C3222B"/>
    <w:rsid w:val="00C35509"/>
    <w:rsid w:val="00C36162"/>
    <w:rsid w:val="00C37B0C"/>
    <w:rsid w:val="00C47C78"/>
    <w:rsid w:val="00C5162F"/>
    <w:rsid w:val="00C57799"/>
    <w:rsid w:val="00C61443"/>
    <w:rsid w:val="00C70F74"/>
    <w:rsid w:val="00C730E7"/>
    <w:rsid w:val="00C875EF"/>
    <w:rsid w:val="00C93F00"/>
    <w:rsid w:val="00CB6944"/>
    <w:rsid w:val="00CB6B38"/>
    <w:rsid w:val="00CE0170"/>
    <w:rsid w:val="00CF0D05"/>
    <w:rsid w:val="00D026AB"/>
    <w:rsid w:val="00D13235"/>
    <w:rsid w:val="00D30ED4"/>
    <w:rsid w:val="00D355DF"/>
    <w:rsid w:val="00D50D05"/>
    <w:rsid w:val="00D626CC"/>
    <w:rsid w:val="00D845EA"/>
    <w:rsid w:val="00D8702E"/>
    <w:rsid w:val="00D97B40"/>
    <w:rsid w:val="00DA6A95"/>
    <w:rsid w:val="00DB75CE"/>
    <w:rsid w:val="00DF3130"/>
    <w:rsid w:val="00DF57A7"/>
    <w:rsid w:val="00E01668"/>
    <w:rsid w:val="00E20D84"/>
    <w:rsid w:val="00E34325"/>
    <w:rsid w:val="00E458BB"/>
    <w:rsid w:val="00E75021"/>
    <w:rsid w:val="00E84709"/>
    <w:rsid w:val="00E947C0"/>
    <w:rsid w:val="00EA01B4"/>
    <w:rsid w:val="00EB3214"/>
    <w:rsid w:val="00ED5CCF"/>
    <w:rsid w:val="00EE4F7D"/>
    <w:rsid w:val="00EF131F"/>
    <w:rsid w:val="00F043EC"/>
    <w:rsid w:val="00F04AC3"/>
    <w:rsid w:val="00F10072"/>
    <w:rsid w:val="00F21A1E"/>
    <w:rsid w:val="00F23ED0"/>
    <w:rsid w:val="00F2432F"/>
    <w:rsid w:val="00F27969"/>
    <w:rsid w:val="00F418FC"/>
    <w:rsid w:val="00F4599A"/>
    <w:rsid w:val="00F62471"/>
    <w:rsid w:val="00F74543"/>
    <w:rsid w:val="00F9196A"/>
    <w:rsid w:val="00F92280"/>
    <w:rsid w:val="00F92728"/>
    <w:rsid w:val="00F94A05"/>
    <w:rsid w:val="00FA4E57"/>
    <w:rsid w:val="00FD0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09EA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7CC"/>
    <w:pPr>
      <w:spacing w:line="288" w:lineRule="auto"/>
      <w:contextualSpacing/>
    </w:pPr>
    <w:rPr>
      <w:rFonts w:ascii="Helvetica" w:eastAsiaTheme="minorEastAsia" w:hAnsi="Helvetica" w:cs="Arial"/>
      <w:color w:val="161616" w:themeColor="accent6" w:themeShade="1A"/>
      <w:sz w:val="19"/>
      <w:szCs w:val="19"/>
    </w:rPr>
  </w:style>
  <w:style w:type="paragraph" w:styleId="Heading1">
    <w:name w:val="heading 1"/>
    <w:basedOn w:val="Normal"/>
    <w:next w:val="Normal"/>
    <w:link w:val="Heading1Char"/>
    <w:uiPriority w:val="9"/>
    <w:qFormat/>
    <w:rsid w:val="006E36EF"/>
    <w:pPr>
      <w:spacing w:after="120"/>
      <w:outlineLvl w:val="0"/>
    </w:pPr>
    <w:rPr>
      <w:b/>
      <w:color w:val="FF8300" w:themeColor="accent1"/>
      <w:sz w:val="28"/>
      <w:szCs w:val="22"/>
    </w:rPr>
  </w:style>
  <w:style w:type="paragraph" w:styleId="Heading2">
    <w:name w:val="heading 2"/>
    <w:basedOn w:val="Normal"/>
    <w:next w:val="Normal"/>
    <w:link w:val="Heading2Char"/>
    <w:uiPriority w:val="9"/>
    <w:unhideWhenUsed/>
    <w:qFormat/>
    <w:rsid w:val="00EE4F7D"/>
    <w:pPr>
      <w:ind w:left="1440" w:hanging="1440"/>
      <w:outlineLvl w:val="1"/>
    </w:pPr>
    <w:rPr>
      <w:rFonts w:ascii="Helvetica Light" w:hAnsi="Helvetica Light"/>
      <w:caps/>
      <w:color w:val="A2A2A2" w:themeColor="accent6" w:themeShade="BF"/>
      <w:spacing w:val="60"/>
      <w:sz w:val="22"/>
      <w:szCs w:val="22"/>
    </w:rPr>
  </w:style>
  <w:style w:type="paragraph" w:styleId="Heading3">
    <w:name w:val="heading 3"/>
    <w:basedOn w:val="Normal"/>
    <w:next w:val="Normal"/>
    <w:link w:val="Heading3Char"/>
    <w:uiPriority w:val="9"/>
    <w:unhideWhenUsed/>
    <w:qFormat/>
    <w:rsid w:val="00533A6C"/>
    <w:pPr>
      <w:spacing w:line="420" w:lineRule="auto"/>
      <w:outlineLvl w:val="2"/>
    </w:pPr>
    <w:rPr>
      <w:rFonts w:ascii="Helvetica Light Oblique" w:hAnsi="Helvetica Light Oblique"/>
      <w:i/>
      <w:iCs/>
      <w:color w:val="AECA2A" w:themeColor="accent3"/>
      <w:spacing w:val="4"/>
      <w:sz w:val="28"/>
    </w:rPr>
  </w:style>
  <w:style w:type="paragraph" w:styleId="Heading5">
    <w:name w:val="heading 5"/>
    <w:basedOn w:val="Normal"/>
    <w:next w:val="Normal"/>
    <w:link w:val="Heading5Char"/>
    <w:uiPriority w:val="9"/>
    <w:unhideWhenUsed/>
    <w:qFormat/>
    <w:rsid w:val="008F3A08"/>
    <w:pPr>
      <w:keepNext/>
      <w:keepLines/>
      <w:spacing w:before="40"/>
      <w:outlineLvl w:val="4"/>
    </w:pPr>
    <w:rPr>
      <w:rFonts w:asciiTheme="majorHAnsi" w:eastAsiaTheme="majorEastAsia" w:hAnsiTheme="majorHAnsi" w:cstheme="majorBidi"/>
      <w:color w:val="BF62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C104F"/>
    <w:rPr>
      <w:b/>
      <w:bCs/>
    </w:rPr>
  </w:style>
  <w:style w:type="character" w:styleId="Hyperlink">
    <w:name w:val="Hyperlink"/>
    <w:basedOn w:val="DefaultParagraphFont"/>
    <w:uiPriority w:val="99"/>
    <w:unhideWhenUsed/>
    <w:rsid w:val="00390502"/>
    <w:rPr>
      <w:rFonts w:ascii="Helvetica" w:hAnsi="Helvetica"/>
      <w:color w:val="FF8300" w:themeColor="accent1"/>
      <w:sz w:val="19"/>
      <w:u w:val="none"/>
    </w:rPr>
  </w:style>
  <w:style w:type="paragraph" w:styleId="ListParagraph">
    <w:name w:val="List Paragraph"/>
    <w:basedOn w:val="Normal"/>
    <w:uiPriority w:val="34"/>
    <w:qFormat/>
    <w:rsid w:val="003731E1"/>
    <w:pPr>
      <w:ind w:left="720"/>
    </w:pPr>
    <w:rPr>
      <w:rFonts w:asciiTheme="minorHAnsi" w:hAnsiTheme="minorHAnsi" w:cstheme="minorBidi"/>
    </w:rPr>
  </w:style>
  <w:style w:type="paragraph" w:styleId="NormalWeb">
    <w:name w:val="Normal (Web)"/>
    <w:basedOn w:val="Normal"/>
    <w:uiPriority w:val="99"/>
    <w:unhideWhenUsed/>
    <w:rsid w:val="005B7013"/>
    <w:pPr>
      <w:spacing w:before="100" w:beforeAutospacing="1" w:after="100" w:afterAutospacing="1"/>
    </w:pPr>
  </w:style>
  <w:style w:type="character" w:customStyle="1" w:styleId="apple-converted-space">
    <w:name w:val="apple-converted-space"/>
    <w:basedOn w:val="DefaultParagraphFont"/>
    <w:rsid w:val="005B7013"/>
  </w:style>
  <w:style w:type="paragraph" w:styleId="Header">
    <w:name w:val="header"/>
    <w:basedOn w:val="Normal"/>
    <w:link w:val="HeaderChar"/>
    <w:uiPriority w:val="99"/>
    <w:unhideWhenUsed/>
    <w:rsid w:val="00A65219"/>
    <w:pPr>
      <w:tabs>
        <w:tab w:val="center" w:pos="4680"/>
        <w:tab w:val="right" w:pos="9360"/>
      </w:tabs>
    </w:pPr>
  </w:style>
  <w:style w:type="character" w:customStyle="1" w:styleId="HeaderChar">
    <w:name w:val="Header Char"/>
    <w:basedOn w:val="DefaultParagraphFont"/>
    <w:link w:val="Header"/>
    <w:uiPriority w:val="99"/>
    <w:rsid w:val="00A65219"/>
    <w:rPr>
      <w:rFonts w:ascii="Times New Roman" w:hAnsi="Times New Roman" w:cs="Times New Roman"/>
    </w:rPr>
  </w:style>
  <w:style w:type="paragraph" w:styleId="Footer">
    <w:name w:val="footer"/>
    <w:basedOn w:val="Normal"/>
    <w:link w:val="FooterChar"/>
    <w:uiPriority w:val="99"/>
    <w:unhideWhenUsed/>
    <w:rsid w:val="008C5FDE"/>
    <w:pPr>
      <w:tabs>
        <w:tab w:val="center" w:pos="4680"/>
        <w:tab w:val="right" w:pos="9360"/>
      </w:tabs>
      <w:ind w:right="-1800"/>
    </w:pPr>
    <w:rPr>
      <w:color w:val="6C6C6C" w:themeColor="text2" w:themeShade="80"/>
      <w:sz w:val="13"/>
    </w:rPr>
  </w:style>
  <w:style w:type="character" w:customStyle="1" w:styleId="FooterChar">
    <w:name w:val="Footer Char"/>
    <w:basedOn w:val="DefaultParagraphFont"/>
    <w:link w:val="Footer"/>
    <w:uiPriority w:val="99"/>
    <w:rsid w:val="008C5FDE"/>
    <w:rPr>
      <w:rFonts w:ascii="Helvetica" w:eastAsiaTheme="minorEastAsia" w:hAnsi="Helvetica" w:cs="Arial"/>
      <w:color w:val="6C6C6C" w:themeColor="text2" w:themeShade="80"/>
      <w:sz w:val="13"/>
      <w:szCs w:val="19"/>
    </w:rPr>
  </w:style>
  <w:style w:type="character" w:styleId="PageNumber">
    <w:name w:val="page number"/>
    <w:basedOn w:val="DefaultParagraphFont"/>
    <w:uiPriority w:val="99"/>
    <w:semiHidden/>
    <w:unhideWhenUsed/>
    <w:rsid w:val="00A65219"/>
  </w:style>
  <w:style w:type="character" w:customStyle="1" w:styleId="Heading1Char">
    <w:name w:val="Heading 1 Char"/>
    <w:basedOn w:val="DefaultParagraphFont"/>
    <w:link w:val="Heading1"/>
    <w:uiPriority w:val="9"/>
    <w:rsid w:val="006E36EF"/>
    <w:rPr>
      <w:rFonts w:ascii="Helvetica" w:eastAsiaTheme="minorEastAsia" w:hAnsi="Helvetica" w:cs="Arial"/>
      <w:b/>
      <w:color w:val="FF8300" w:themeColor="accent1"/>
      <w:sz w:val="28"/>
      <w:szCs w:val="22"/>
    </w:rPr>
  </w:style>
  <w:style w:type="character" w:customStyle="1" w:styleId="Heading2Char">
    <w:name w:val="Heading 2 Char"/>
    <w:basedOn w:val="DefaultParagraphFont"/>
    <w:link w:val="Heading2"/>
    <w:uiPriority w:val="9"/>
    <w:rsid w:val="00EE4F7D"/>
    <w:rPr>
      <w:rFonts w:ascii="Helvetica Light" w:eastAsiaTheme="minorEastAsia" w:hAnsi="Helvetica Light" w:cs="Arial"/>
      <w:caps/>
      <w:color w:val="A2A2A2" w:themeColor="accent6" w:themeShade="BF"/>
      <w:spacing w:val="60"/>
      <w:sz w:val="22"/>
      <w:szCs w:val="22"/>
    </w:rPr>
  </w:style>
  <w:style w:type="paragraph" w:styleId="TOC2">
    <w:name w:val="toc 2"/>
    <w:basedOn w:val="Normal"/>
    <w:next w:val="Normal"/>
    <w:autoRedefine/>
    <w:uiPriority w:val="39"/>
    <w:unhideWhenUsed/>
    <w:rsid w:val="00255B71"/>
    <w:pPr>
      <w:ind w:left="190"/>
    </w:pPr>
  </w:style>
  <w:style w:type="paragraph" w:styleId="Index1">
    <w:name w:val="index 1"/>
    <w:basedOn w:val="Normal"/>
    <w:next w:val="Normal"/>
    <w:autoRedefine/>
    <w:uiPriority w:val="99"/>
    <w:unhideWhenUsed/>
    <w:rsid w:val="00255B71"/>
    <w:pPr>
      <w:spacing w:line="240" w:lineRule="auto"/>
      <w:ind w:left="190" w:hanging="190"/>
    </w:pPr>
  </w:style>
  <w:style w:type="paragraph" w:styleId="TOC1">
    <w:name w:val="toc 1"/>
    <w:basedOn w:val="Normal"/>
    <w:next w:val="Normal"/>
    <w:autoRedefine/>
    <w:uiPriority w:val="39"/>
    <w:unhideWhenUsed/>
    <w:rsid w:val="00255B71"/>
    <w:pPr>
      <w:spacing w:after="100"/>
    </w:pPr>
  </w:style>
  <w:style w:type="paragraph" w:styleId="TOC3">
    <w:name w:val="toc 3"/>
    <w:basedOn w:val="Normal"/>
    <w:next w:val="Normal"/>
    <w:autoRedefine/>
    <w:uiPriority w:val="39"/>
    <w:unhideWhenUsed/>
    <w:rsid w:val="00255B71"/>
    <w:pPr>
      <w:ind w:left="380"/>
    </w:pPr>
  </w:style>
  <w:style w:type="paragraph" w:styleId="TOC4">
    <w:name w:val="toc 4"/>
    <w:basedOn w:val="Normal"/>
    <w:next w:val="Normal"/>
    <w:autoRedefine/>
    <w:uiPriority w:val="39"/>
    <w:unhideWhenUsed/>
    <w:rsid w:val="00255B71"/>
    <w:pPr>
      <w:ind w:left="570"/>
    </w:pPr>
  </w:style>
  <w:style w:type="paragraph" w:styleId="TOC5">
    <w:name w:val="toc 5"/>
    <w:basedOn w:val="Normal"/>
    <w:next w:val="Normal"/>
    <w:autoRedefine/>
    <w:uiPriority w:val="39"/>
    <w:unhideWhenUsed/>
    <w:rsid w:val="00255B71"/>
    <w:pPr>
      <w:ind w:left="760"/>
    </w:pPr>
  </w:style>
  <w:style w:type="paragraph" w:styleId="TOC6">
    <w:name w:val="toc 6"/>
    <w:basedOn w:val="Normal"/>
    <w:next w:val="Normal"/>
    <w:autoRedefine/>
    <w:uiPriority w:val="39"/>
    <w:unhideWhenUsed/>
    <w:rsid w:val="00255B71"/>
    <w:pPr>
      <w:ind w:left="950"/>
    </w:pPr>
  </w:style>
  <w:style w:type="paragraph" w:styleId="TOC7">
    <w:name w:val="toc 7"/>
    <w:basedOn w:val="Normal"/>
    <w:next w:val="Normal"/>
    <w:autoRedefine/>
    <w:uiPriority w:val="39"/>
    <w:unhideWhenUsed/>
    <w:rsid w:val="00255B71"/>
    <w:pPr>
      <w:ind w:left="1140"/>
    </w:pPr>
  </w:style>
  <w:style w:type="paragraph" w:styleId="TOC8">
    <w:name w:val="toc 8"/>
    <w:basedOn w:val="Normal"/>
    <w:next w:val="Normal"/>
    <w:autoRedefine/>
    <w:uiPriority w:val="39"/>
    <w:unhideWhenUsed/>
    <w:rsid w:val="00255B71"/>
    <w:pPr>
      <w:ind w:left="1330"/>
    </w:pPr>
  </w:style>
  <w:style w:type="paragraph" w:styleId="TOC9">
    <w:name w:val="toc 9"/>
    <w:basedOn w:val="Normal"/>
    <w:next w:val="Normal"/>
    <w:autoRedefine/>
    <w:uiPriority w:val="39"/>
    <w:unhideWhenUsed/>
    <w:rsid w:val="00255B71"/>
    <w:pPr>
      <w:ind w:left="1520"/>
    </w:pPr>
  </w:style>
  <w:style w:type="character" w:styleId="FollowedHyperlink">
    <w:name w:val="FollowedHyperlink"/>
    <w:basedOn w:val="DefaultParagraphFont"/>
    <w:uiPriority w:val="99"/>
    <w:semiHidden/>
    <w:unhideWhenUsed/>
    <w:rsid w:val="00255B71"/>
    <w:rPr>
      <w:color w:val="6C6C6C" w:themeColor="followedHyperlink"/>
      <w:u w:val="single"/>
    </w:rPr>
  </w:style>
  <w:style w:type="paragraph" w:styleId="NoSpacing">
    <w:name w:val="No Spacing"/>
    <w:link w:val="NoSpacingChar"/>
    <w:uiPriority w:val="1"/>
    <w:qFormat/>
    <w:rsid w:val="00305A90"/>
    <w:rPr>
      <w:rFonts w:eastAsiaTheme="minorEastAsia"/>
      <w:sz w:val="22"/>
      <w:szCs w:val="22"/>
      <w:lang w:eastAsia="zh-CN"/>
    </w:rPr>
  </w:style>
  <w:style w:type="character" w:customStyle="1" w:styleId="NoSpacingChar">
    <w:name w:val="No Spacing Char"/>
    <w:basedOn w:val="DefaultParagraphFont"/>
    <w:link w:val="NoSpacing"/>
    <w:uiPriority w:val="1"/>
    <w:rsid w:val="00305A90"/>
    <w:rPr>
      <w:rFonts w:eastAsiaTheme="minorEastAsia"/>
      <w:sz w:val="22"/>
      <w:szCs w:val="22"/>
      <w:lang w:eastAsia="zh-CN"/>
    </w:rPr>
  </w:style>
  <w:style w:type="table" w:styleId="TableGrid">
    <w:name w:val="Table Grid"/>
    <w:basedOn w:val="TableNormal"/>
    <w:uiPriority w:val="39"/>
    <w:rsid w:val="009C72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533A6C"/>
    <w:rPr>
      <w:rFonts w:ascii="Helvetica Light Oblique" w:eastAsiaTheme="minorEastAsia" w:hAnsi="Helvetica Light Oblique" w:cs="Arial"/>
      <w:i/>
      <w:iCs/>
      <w:color w:val="AECA2A" w:themeColor="accent3"/>
      <w:spacing w:val="4"/>
      <w:sz w:val="28"/>
      <w:szCs w:val="19"/>
    </w:rPr>
  </w:style>
  <w:style w:type="character" w:customStyle="1" w:styleId="Heading5Char">
    <w:name w:val="Heading 5 Char"/>
    <w:basedOn w:val="DefaultParagraphFont"/>
    <w:link w:val="Heading5"/>
    <w:uiPriority w:val="9"/>
    <w:rsid w:val="008F3A08"/>
    <w:rPr>
      <w:rFonts w:asciiTheme="majorHAnsi" w:eastAsiaTheme="majorEastAsia" w:hAnsiTheme="majorHAnsi" w:cstheme="majorBidi"/>
      <w:color w:val="BF6200" w:themeColor="accent1" w:themeShade="BF"/>
      <w:sz w:val="19"/>
      <w:szCs w:val="19"/>
    </w:rPr>
  </w:style>
  <w:style w:type="character" w:styleId="CommentReference">
    <w:name w:val="annotation reference"/>
    <w:basedOn w:val="DefaultParagraphFont"/>
    <w:uiPriority w:val="99"/>
    <w:semiHidden/>
    <w:unhideWhenUsed/>
    <w:rsid w:val="000E52A0"/>
    <w:rPr>
      <w:sz w:val="18"/>
      <w:szCs w:val="18"/>
    </w:rPr>
  </w:style>
  <w:style w:type="paragraph" w:styleId="CommentText">
    <w:name w:val="annotation text"/>
    <w:basedOn w:val="Normal"/>
    <w:link w:val="CommentTextChar"/>
    <w:uiPriority w:val="99"/>
    <w:semiHidden/>
    <w:unhideWhenUsed/>
    <w:rsid w:val="000E52A0"/>
    <w:pPr>
      <w:spacing w:line="240" w:lineRule="auto"/>
    </w:pPr>
    <w:rPr>
      <w:sz w:val="24"/>
      <w:szCs w:val="24"/>
    </w:rPr>
  </w:style>
  <w:style w:type="character" w:customStyle="1" w:styleId="CommentTextChar">
    <w:name w:val="Comment Text Char"/>
    <w:basedOn w:val="DefaultParagraphFont"/>
    <w:link w:val="CommentText"/>
    <w:uiPriority w:val="99"/>
    <w:semiHidden/>
    <w:rsid w:val="000E52A0"/>
    <w:rPr>
      <w:rFonts w:ascii="Helvetica" w:eastAsiaTheme="minorEastAsia" w:hAnsi="Helvetica" w:cs="Arial"/>
      <w:color w:val="161616" w:themeColor="accent6" w:themeShade="1A"/>
    </w:rPr>
  </w:style>
  <w:style w:type="paragraph" w:styleId="CommentSubject">
    <w:name w:val="annotation subject"/>
    <w:basedOn w:val="CommentText"/>
    <w:next w:val="CommentText"/>
    <w:link w:val="CommentSubjectChar"/>
    <w:uiPriority w:val="99"/>
    <w:semiHidden/>
    <w:unhideWhenUsed/>
    <w:rsid w:val="000E52A0"/>
    <w:rPr>
      <w:b/>
      <w:bCs/>
      <w:sz w:val="20"/>
      <w:szCs w:val="20"/>
    </w:rPr>
  </w:style>
  <w:style w:type="character" w:customStyle="1" w:styleId="CommentSubjectChar">
    <w:name w:val="Comment Subject Char"/>
    <w:basedOn w:val="CommentTextChar"/>
    <w:link w:val="CommentSubject"/>
    <w:uiPriority w:val="99"/>
    <w:semiHidden/>
    <w:rsid w:val="000E52A0"/>
    <w:rPr>
      <w:rFonts w:ascii="Helvetica" w:eastAsiaTheme="minorEastAsia" w:hAnsi="Helvetica" w:cs="Arial"/>
      <w:b/>
      <w:bCs/>
      <w:color w:val="161616" w:themeColor="accent6" w:themeShade="1A"/>
      <w:sz w:val="20"/>
      <w:szCs w:val="20"/>
    </w:rPr>
  </w:style>
  <w:style w:type="paragraph" w:styleId="BalloonText">
    <w:name w:val="Balloon Text"/>
    <w:basedOn w:val="Normal"/>
    <w:link w:val="BalloonTextChar"/>
    <w:uiPriority w:val="99"/>
    <w:semiHidden/>
    <w:unhideWhenUsed/>
    <w:rsid w:val="000E52A0"/>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E52A0"/>
    <w:rPr>
      <w:rFonts w:ascii="Times New Roman" w:eastAsiaTheme="minorEastAsia" w:hAnsi="Times New Roman" w:cs="Times New Roman"/>
      <w:color w:val="161616" w:themeColor="accent6" w:themeShade="1A"/>
      <w:sz w:val="18"/>
      <w:szCs w:val="18"/>
    </w:rPr>
  </w:style>
  <w:style w:type="paragraph" w:customStyle="1" w:styleId="p1">
    <w:name w:val="p1"/>
    <w:basedOn w:val="Normal"/>
    <w:rsid w:val="00F27969"/>
    <w:pPr>
      <w:spacing w:before="100" w:beforeAutospacing="1" w:after="100" w:afterAutospacing="1" w:line="240" w:lineRule="auto"/>
      <w:contextualSpacing w:val="0"/>
    </w:pPr>
    <w:rPr>
      <w:rFonts w:ascii="Times New Roman" w:eastAsiaTheme="minorHAnsi" w:hAnsi="Times New Roman" w:cs="Times New Roman"/>
      <w:color w:val="auto"/>
      <w:sz w:val="24"/>
      <w:szCs w:val="24"/>
    </w:rPr>
  </w:style>
  <w:style w:type="character" w:customStyle="1" w:styleId="s1">
    <w:name w:val="s1"/>
    <w:basedOn w:val="DefaultParagraphFont"/>
    <w:rsid w:val="00F27969"/>
  </w:style>
  <w:style w:type="character" w:customStyle="1" w:styleId="s2">
    <w:name w:val="s2"/>
    <w:basedOn w:val="DefaultParagraphFont"/>
    <w:rsid w:val="00F27969"/>
  </w:style>
  <w:style w:type="character" w:styleId="Emphasis">
    <w:name w:val="Emphasis"/>
    <w:basedOn w:val="DefaultParagraphFont"/>
    <w:uiPriority w:val="20"/>
    <w:qFormat/>
    <w:rsid w:val="00F27969"/>
    <w:rPr>
      <w:i/>
      <w:iCs/>
    </w:rPr>
  </w:style>
  <w:style w:type="paragraph" w:customStyle="1" w:styleId="p2">
    <w:name w:val="p2"/>
    <w:basedOn w:val="Normal"/>
    <w:rsid w:val="00F27969"/>
    <w:pPr>
      <w:spacing w:before="100" w:beforeAutospacing="1" w:after="100" w:afterAutospacing="1" w:line="240" w:lineRule="auto"/>
      <w:contextualSpacing w:val="0"/>
    </w:pPr>
    <w:rPr>
      <w:rFonts w:ascii="Times New Roman" w:eastAsiaTheme="minorHAnsi" w:hAnsi="Times New Roman" w:cs="Times New Roman"/>
      <w:color w:val="auto"/>
      <w:sz w:val="24"/>
      <w:szCs w:val="24"/>
    </w:rPr>
  </w:style>
  <w:style w:type="character" w:customStyle="1" w:styleId="s3">
    <w:name w:val="s3"/>
    <w:basedOn w:val="DefaultParagraphFont"/>
    <w:rsid w:val="00F279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42135">
      <w:bodyDiv w:val="1"/>
      <w:marLeft w:val="0"/>
      <w:marRight w:val="0"/>
      <w:marTop w:val="0"/>
      <w:marBottom w:val="0"/>
      <w:divBdr>
        <w:top w:val="none" w:sz="0" w:space="0" w:color="auto"/>
        <w:left w:val="none" w:sz="0" w:space="0" w:color="auto"/>
        <w:bottom w:val="none" w:sz="0" w:space="0" w:color="auto"/>
        <w:right w:val="none" w:sz="0" w:space="0" w:color="auto"/>
      </w:divBdr>
    </w:div>
    <w:div w:id="465902222">
      <w:bodyDiv w:val="1"/>
      <w:marLeft w:val="0"/>
      <w:marRight w:val="0"/>
      <w:marTop w:val="0"/>
      <w:marBottom w:val="0"/>
      <w:divBdr>
        <w:top w:val="none" w:sz="0" w:space="0" w:color="auto"/>
        <w:left w:val="none" w:sz="0" w:space="0" w:color="auto"/>
        <w:bottom w:val="none" w:sz="0" w:space="0" w:color="auto"/>
        <w:right w:val="none" w:sz="0" w:space="0" w:color="auto"/>
      </w:divBdr>
    </w:div>
    <w:div w:id="676463567">
      <w:bodyDiv w:val="1"/>
      <w:marLeft w:val="0"/>
      <w:marRight w:val="0"/>
      <w:marTop w:val="0"/>
      <w:marBottom w:val="0"/>
      <w:divBdr>
        <w:top w:val="none" w:sz="0" w:space="0" w:color="auto"/>
        <w:left w:val="none" w:sz="0" w:space="0" w:color="auto"/>
        <w:bottom w:val="none" w:sz="0" w:space="0" w:color="auto"/>
        <w:right w:val="none" w:sz="0" w:space="0" w:color="auto"/>
      </w:divBdr>
    </w:div>
    <w:div w:id="852303547">
      <w:bodyDiv w:val="1"/>
      <w:marLeft w:val="0"/>
      <w:marRight w:val="0"/>
      <w:marTop w:val="0"/>
      <w:marBottom w:val="0"/>
      <w:divBdr>
        <w:top w:val="none" w:sz="0" w:space="0" w:color="auto"/>
        <w:left w:val="none" w:sz="0" w:space="0" w:color="auto"/>
        <w:bottom w:val="none" w:sz="0" w:space="0" w:color="auto"/>
        <w:right w:val="none" w:sz="0" w:space="0" w:color="auto"/>
      </w:divBdr>
    </w:div>
    <w:div w:id="881747270">
      <w:bodyDiv w:val="1"/>
      <w:marLeft w:val="0"/>
      <w:marRight w:val="0"/>
      <w:marTop w:val="0"/>
      <w:marBottom w:val="0"/>
      <w:divBdr>
        <w:top w:val="none" w:sz="0" w:space="0" w:color="auto"/>
        <w:left w:val="none" w:sz="0" w:space="0" w:color="auto"/>
        <w:bottom w:val="none" w:sz="0" w:space="0" w:color="auto"/>
        <w:right w:val="none" w:sz="0" w:space="0" w:color="auto"/>
      </w:divBdr>
    </w:div>
    <w:div w:id="1077246680">
      <w:bodyDiv w:val="1"/>
      <w:marLeft w:val="0"/>
      <w:marRight w:val="0"/>
      <w:marTop w:val="0"/>
      <w:marBottom w:val="0"/>
      <w:divBdr>
        <w:top w:val="none" w:sz="0" w:space="0" w:color="auto"/>
        <w:left w:val="none" w:sz="0" w:space="0" w:color="auto"/>
        <w:bottom w:val="none" w:sz="0" w:space="0" w:color="auto"/>
        <w:right w:val="none" w:sz="0" w:space="0" w:color="auto"/>
      </w:divBdr>
    </w:div>
    <w:div w:id="1182816596">
      <w:bodyDiv w:val="1"/>
      <w:marLeft w:val="0"/>
      <w:marRight w:val="0"/>
      <w:marTop w:val="0"/>
      <w:marBottom w:val="0"/>
      <w:divBdr>
        <w:top w:val="none" w:sz="0" w:space="0" w:color="auto"/>
        <w:left w:val="none" w:sz="0" w:space="0" w:color="auto"/>
        <w:bottom w:val="none" w:sz="0" w:space="0" w:color="auto"/>
        <w:right w:val="none" w:sz="0" w:space="0" w:color="auto"/>
      </w:divBdr>
    </w:div>
    <w:div w:id="1205674684">
      <w:bodyDiv w:val="1"/>
      <w:marLeft w:val="0"/>
      <w:marRight w:val="0"/>
      <w:marTop w:val="0"/>
      <w:marBottom w:val="0"/>
      <w:divBdr>
        <w:top w:val="none" w:sz="0" w:space="0" w:color="auto"/>
        <w:left w:val="none" w:sz="0" w:space="0" w:color="auto"/>
        <w:bottom w:val="none" w:sz="0" w:space="0" w:color="auto"/>
        <w:right w:val="none" w:sz="0" w:space="0" w:color="auto"/>
      </w:divBdr>
    </w:div>
    <w:div w:id="1286079660">
      <w:bodyDiv w:val="1"/>
      <w:marLeft w:val="0"/>
      <w:marRight w:val="0"/>
      <w:marTop w:val="0"/>
      <w:marBottom w:val="0"/>
      <w:divBdr>
        <w:top w:val="none" w:sz="0" w:space="0" w:color="auto"/>
        <w:left w:val="none" w:sz="0" w:space="0" w:color="auto"/>
        <w:bottom w:val="none" w:sz="0" w:space="0" w:color="auto"/>
        <w:right w:val="none" w:sz="0" w:space="0" w:color="auto"/>
      </w:divBdr>
    </w:div>
    <w:div w:id="1375929084">
      <w:bodyDiv w:val="1"/>
      <w:marLeft w:val="0"/>
      <w:marRight w:val="0"/>
      <w:marTop w:val="0"/>
      <w:marBottom w:val="0"/>
      <w:divBdr>
        <w:top w:val="none" w:sz="0" w:space="0" w:color="auto"/>
        <w:left w:val="none" w:sz="0" w:space="0" w:color="auto"/>
        <w:bottom w:val="none" w:sz="0" w:space="0" w:color="auto"/>
        <w:right w:val="none" w:sz="0" w:space="0" w:color="auto"/>
      </w:divBdr>
    </w:div>
    <w:div w:id="1686858863">
      <w:bodyDiv w:val="1"/>
      <w:marLeft w:val="0"/>
      <w:marRight w:val="0"/>
      <w:marTop w:val="0"/>
      <w:marBottom w:val="0"/>
      <w:divBdr>
        <w:top w:val="none" w:sz="0" w:space="0" w:color="auto"/>
        <w:left w:val="none" w:sz="0" w:space="0" w:color="auto"/>
        <w:bottom w:val="none" w:sz="0" w:space="0" w:color="auto"/>
        <w:right w:val="none" w:sz="0" w:space="0" w:color="auto"/>
      </w:divBdr>
    </w:div>
    <w:div w:id="1780442183">
      <w:bodyDiv w:val="1"/>
      <w:marLeft w:val="0"/>
      <w:marRight w:val="0"/>
      <w:marTop w:val="0"/>
      <w:marBottom w:val="0"/>
      <w:divBdr>
        <w:top w:val="none" w:sz="0" w:space="0" w:color="auto"/>
        <w:left w:val="none" w:sz="0" w:space="0" w:color="auto"/>
        <w:bottom w:val="none" w:sz="0" w:space="0" w:color="auto"/>
        <w:right w:val="none" w:sz="0" w:space="0" w:color="auto"/>
      </w:divBdr>
    </w:div>
    <w:div w:id="20335286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http://wes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7">
      <a:dk1>
        <a:srgbClr val="36424A"/>
      </a:dk1>
      <a:lt1>
        <a:srgbClr val="FFFFFF"/>
      </a:lt1>
      <a:dk2>
        <a:srgbClr val="D9D9D9"/>
      </a:dk2>
      <a:lt2>
        <a:srgbClr val="FFFFFF"/>
      </a:lt2>
      <a:accent1>
        <a:srgbClr val="FF8300"/>
      </a:accent1>
      <a:accent2>
        <a:srgbClr val="153024"/>
      </a:accent2>
      <a:accent3>
        <a:srgbClr val="AECA2A"/>
      </a:accent3>
      <a:accent4>
        <a:srgbClr val="F99D31"/>
      </a:accent4>
      <a:accent5>
        <a:srgbClr val="6C6C6C"/>
      </a:accent5>
      <a:accent6>
        <a:srgbClr val="D9D9D9"/>
      </a:accent6>
      <a:hlink>
        <a:srgbClr val="F99D31"/>
      </a:hlink>
      <a:folHlink>
        <a:srgbClr val="6C6C6C"/>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260</Words>
  <Characters>1483</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Celina Guerrero</cp:lastModifiedBy>
  <cp:revision>6</cp:revision>
  <cp:lastPrinted>2017-01-09T20:28:00Z</cp:lastPrinted>
  <dcterms:created xsi:type="dcterms:W3CDTF">2017-04-26T23:09:00Z</dcterms:created>
  <dcterms:modified xsi:type="dcterms:W3CDTF">2017-04-26T23:24:00Z</dcterms:modified>
</cp:coreProperties>
</file>